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6AFF9">
      <w:pPr>
        <w:spacing w:line="360" w:lineRule="auto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物流管理专业《物流学》课程考试大纲</w:t>
      </w:r>
    </w:p>
    <w:p w14:paraId="34CB9BE8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本专业统考科目</w:t>
      </w:r>
    </w:p>
    <w:p w14:paraId="018FB2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color w:val="FF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大学英语、高等数学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 w14:paraId="188BDA62">
      <w:pPr>
        <w:pStyle w:val="6"/>
        <w:numPr>
          <w:ilvl w:val="0"/>
          <w:numId w:val="1"/>
        </w:numPr>
        <w:spacing w:line="360" w:lineRule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考试课程类别</w:t>
      </w:r>
    </w:p>
    <w:p w14:paraId="2FD233A6">
      <w:pPr>
        <w:pStyle w:val="6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物流管理专业专升本必修课程。</w:t>
      </w:r>
    </w:p>
    <w:p w14:paraId="6D1A9616">
      <w:pPr>
        <w:pStyle w:val="6"/>
        <w:spacing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sz w:val="32"/>
          <w:szCs w:val="32"/>
        </w:rPr>
        <w:t>编写说明</w:t>
      </w:r>
    </w:p>
    <w:p w14:paraId="666F4FC6">
      <w:pPr>
        <w:pStyle w:val="6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1.本考试大纲参考崔介何的《物流学概论(第6版)》进行编写。</w:t>
      </w:r>
    </w:p>
    <w:p w14:paraId="251635CF">
      <w:pPr>
        <w:pStyle w:val="6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2.本考试大纲仅适用于2026年张家界学院物流管理专业专升本专业综合科目考试。</w:t>
      </w:r>
    </w:p>
    <w:p w14:paraId="13C49D89">
      <w:pPr>
        <w:pStyle w:val="6"/>
        <w:spacing w:line="360" w:lineRule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四、课程考试的要求与知识点</w:t>
      </w:r>
    </w:p>
    <w:p w14:paraId="17F06F20">
      <w:pPr>
        <w:pStyle w:val="6"/>
        <w:spacing w:line="360" w:lineRule="auto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（一）物流的概念</w:t>
      </w:r>
    </w:p>
    <w:p w14:paraId="7A83D921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1.识记：</w:t>
      </w:r>
      <w:r>
        <w:rPr>
          <w:rFonts w:hint="eastAsia" w:ascii="仿宋" w:hAnsi="仿宋" w:eastAsia="仿宋" w:cs="仿宋"/>
          <w:sz w:val="28"/>
          <w:szCs w:val="28"/>
        </w:rPr>
        <w:t xml:space="preserve">（1）中华人民共和国国家标准对物流的定义；（2）物流活动的基本职能。 </w:t>
      </w:r>
    </w:p>
    <w:p w14:paraId="7226AB30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2.理解：</w:t>
      </w:r>
      <w:r>
        <w:rPr>
          <w:rFonts w:hint="eastAsia" w:ascii="仿宋" w:hAnsi="仿宋" w:eastAsia="仿宋" w:cs="仿宋"/>
          <w:sz w:val="28"/>
          <w:szCs w:val="28"/>
        </w:rPr>
        <w:t>（1）物流的社会属性；（2）现代物流理念；（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）精益物流、一体化物流服务、第三方物流、物流外包概念；（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）物流和商流的关系。</w:t>
      </w:r>
    </w:p>
    <w:p w14:paraId="6B32577B">
      <w:pPr>
        <w:spacing w:line="360" w:lineRule="auto"/>
        <w:ind w:firstLine="562" w:firstLineChars="200"/>
        <w:rPr>
          <w:rFonts w:ascii="宋体" w:hAnsi="宋体"/>
          <w:sz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3.运用：</w:t>
      </w:r>
      <w:r>
        <w:rPr>
          <w:rFonts w:hint="eastAsia" w:ascii="仿宋" w:hAnsi="仿宋" w:eastAsia="仿宋" w:cs="仿宋"/>
          <w:sz w:val="28"/>
          <w:szCs w:val="28"/>
        </w:rPr>
        <w:t>依据物流活动的空间范围和企业中物流作用的不同，物流对应的分类方式和内容。</w:t>
      </w:r>
      <w:r>
        <w:rPr>
          <w:rFonts w:ascii="宋体" w:hAnsi="宋体"/>
          <w:sz w:val="24"/>
        </w:rPr>
        <w:t xml:space="preserve"> </w:t>
      </w:r>
    </w:p>
    <w:p w14:paraId="12A27858">
      <w:pPr>
        <w:spacing w:line="360" w:lineRule="auto"/>
        <w:jc w:val="center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（二）物流学概述</w:t>
      </w:r>
    </w:p>
    <w:p w14:paraId="5548B59D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1.识记：</w:t>
      </w:r>
      <w:r>
        <w:rPr>
          <w:rFonts w:hint="eastAsia" w:ascii="仿宋" w:hAnsi="仿宋" w:eastAsia="仿宋" w:cs="仿宋"/>
          <w:sz w:val="28"/>
          <w:szCs w:val="28"/>
        </w:rPr>
        <w:t>（1）物流学的概念；（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）物流系统的概念及物流系统的特征；（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）物流管理的概念和物流管理的原则；（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）物流成本的概念及构成。</w:t>
      </w:r>
    </w:p>
    <w:p w14:paraId="741B2045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2.理解：</w:t>
      </w:r>
      <w:r>
        <w:rPr>
          <w:rFonts w:hint="eastAsia" w:ascii="仿宋" w:hAnsi="仿宋" w:eastAsia="仿宋" w:cs="仿宋"/>
          <w:sz w:val="28"/>
          <w:szCs w:val="28"/>
        </w:rPr>
        <w:t>（1）物流学的学科性质、物流学的研究任务；（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）物流系统的经济效益分析；（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）物流管理的三个阶段。</w:t>
      </w:r>
    </w:p>
    <w:p w14:paraId="22C1FFE5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3.运用：</w:t>
      </w:r>
      <w:r>
        <w:rPr>
          <w:rFonts w:hint="eastAsia" w:ascii="仿宋" w:hAnsi="仿宋" w:eastAsia="仿宋" w:cs="仿宋"/>
          <w:sz w:val="28"/>
          <w:szCs w:val="28"/>
        </w:rPr>
        <w:t>（1）物流服务的供给与需求；（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）物流管理组织的结构形态。</w:t>
      </w:r>
    </w:p>
    <w:p w14:paraId="70BC4F92">
      <w:pPr>
        <w:spacing w:line="360" w:lineRule="auto"/>
        <w:jc w:val="center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（三）</w:t>
      </w:r>
      <w:r>
        <w:rPr>
          <w:rFonts w:hint="eastAsia" w:ascii="仿宋" w:hAnsi="仿宋" w:eastAsia="仿宋" w:cs="仿宋"/>
          <w:b/>
          <w:sz w:val="28"/>
        </w:rPr>
        <w:t>包装与集装</w:t>
      </w:r>
    </w:p>
    <w:p w14:paraId="0FF0A00B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1.识记：</w:t>
      </w:r>
      <w:r>
        <w:rPr>
          <w:rFonts w:hint="eastAsia" w:ascii="仿宋" w:hAnsi="仿宋" w:eastAsia="仿宋" w:cs="仿宋"/>
          <w:sz w:val="28"/>
          <w:szCs w:val="28"/>
        </w:rPr>
        <w:t>（1）包装的功能；（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）现代包装的分类；（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）包装标记；（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）包装标志；（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）几种常见的产品包装机械；（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）集装化与集合包装的概念。</w:t>
      </w:r>
    </w:p>
    <w:p w14:paraId="751F0E22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2.理解：</w:t>
      </w:r>
      <w:r>
        <w:rPr>
          <w:rFonts w:hint="eastAsia" w:ascii="仿宋" w:hAnsi="仿宋" w:eastAsia="仿宋" w:cs="仿宋"/>
          <w:sz w:val="28"/>
          <w:szCs w:val="28"/>
        </w:rPr>
        <w:t>（1）包装技法；（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）包装机械的分类；（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）包装机械的基本结构。</w:t>
      </w:r>
    </w:p>
    <w:p w14:paraId="4A9EB630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3.运用：</w:t>
      </w:r>
      <w:r>
        <w:rPr>
          <w:rFonts w:hint="eastAsia" w:ascii="仿宋" w:hAnsi="仿宋" w:eastAsia="仿宋" w:cs="仿宋"/>
          <w:sz w:val="28"/>
          <w:szCs w:val="28"/>
        </w:rPr>
        <w:t>以集装箱、托盘为代表的集装化技术与集合包装形式。</w:t>
      </w:r>
    </w:p>
    <w:p w14:paraId="03E293AF">
      <w:pPr>
        <w:spacing w:line="360" w:lineRule="auto"/>
        <w:jc w:val="center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（四）</w:t>
      </w:r>
      <w:r>
        <w:rPr>
          <w:rFonts w:hint="eastAsia" w:ascii="仿宋" w:hAnsi="仿宋" w:eastAsia="仿宋" w:cs="仿宋"/>
          <w:b/>
          <w:sz w:val="28"/>
        </w:rPr>
        <w:t>装卸与搬运</w:t>
      </w:r>
    </w:p>
    <w:p w14:paraId="15584270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1.识记：</w:t>
      </w:r>
      <w:r>
        <w:rPr>
          <w:rFonts w:hint="eastAsia" w:ascii="仿宋" w:hAnsi="仿宋" w:eastAsia="仿宋" w:cs="仿宋"/>
          <w:sz w:val="28"/>
          <w:szCs w:val="28"/>
        </w:rPr>
        <w:t>（1）装卸与搬运的基本知识、作业特点和方法；（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）起重机械和装卸搬运车辆的基本性能参数；（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）影响物流现场装卸搬运作业量的因素。</w:t>
      </w:r>
    </w:p>
    <w:p w14:paraId="5B788C16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2.理解：</w:t>
      </w:r>
      <w:r>
        <w:rPr>
          <w:rFonts w:hint="eastAsia" w:ascii="仿宋" w:hAnsi="仿宋" w:eastAsia="仿宋" w:cs="仿宋"/>
          <w:sz w:val="28"/>
          <w:szCs w:val="28"/>
        </w:rPr>
        <w:t>（1）装卸与搬运机械主要的分类；（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）集装箱的装卸与搬运活动。</w:t>
      </w:r>
    </w:p>
    <w:p w14:paraId="29AAD31C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3.运用：</w:t>
      </w:r>
      <w:r>
        <w:rPr>
          <w:rFonts w:hint="eastAsia" w:ascii="仿宋" w:hAnsi="仿宋" w:eastAsia="仿宋" w:cs="仿宋"/>
          <w:sz w:val="28"/>
          <w:szCs w:val="28"/>
        </w:rPr>
        <w:t>装卸搬运作业合理化的措施。</w:t>
      </w:r>
    </w:p>
    <w:p w14:paraId="23D027D5"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（五）</w:t>
      </w:r>
      <w:r>
        <w:rPr>
          <w:rFonts w:hint="eastAsia" w:ascii="仿宋" w:hAnsi="仿宋" w:eastAsia="仿宋" w:cs="仿宋"/>
          <w:b/>
          <w:sz w:val="28"/>
        </w:rPr>
        <w:t>仓储管理与储存技术</w:t>
      </w:r>
    </w:p>
    <w:p w14:paraId="0A93AC93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1.识记：</w:t>
      </w:r>
      <w:r>
        <w:rPr>
          <w:rFonts w:hint="eastAsia" w:ascii="仿宋" w:hAnsi="仿宋" w:eastAsia="仿宋" w:cs="仿宋"/>
          <w:sz w:val="28"/>
          <w:szCs w:val="28"/>
        </w:rPr>
        <w:t>（1）库存的概念及仓库的分类；（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）自动化仓库的概念和分类；（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）物流中心的类型。</w:t>
      </w:r>
    </w:p>
    <w:p w14:paraId="1D0B8836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2.理解：</w:t>
      </w:r>
      <w:r>
        <w:rPr>
          <w:rFonts w:hint="eastAsia" w:ascii="仿宋" w:hAnsi="仿宋" w:eastAsia="仿宋" w:cs="仿宋"/>
          <w:sz w:val="28"/>
          <w:szCs w:val="28"/>
        </w:rPr>
        <w:t>（1）自营仓库仓储与公共仓库仓储；（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）仓库布局技术；（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）物资检验技术、物资堆码苫垫技术、库房温湿度控制技术、库存控制技术。</w:t>
      </w:r>
    </w:p>
    <w:p w14:paraId="755783D1"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（六）</w:t>
      </w:r>
      <w:r>
        <w:rPr>
          <w:rFonts w:hint="eastAsia" w:ascii="仿宋" w:hAnsi="仿宋" w:eastAsia="仿宋" w:cs="仿宋"/>
          <w:b/>
          <w:sz w:val="28"/>
          <w:szCs w:val="28"/>
        </w:rPr>
        <w:t>运输方式和综合运输</w:t>
      </w:r>
    </w:p>
    <w:p w14:paraId="18A7C9CD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1.识记：</w:t>
      </w:r>
      <w:r>
        <w:rPr>
          <w:rFonts w:hint="eastAsia" w:ascii="仿宋" w:hAnsi="仿宋" w:eastAsia="仿宋" w:cs="仿宋"/>
          <w:sz w:val="28"/>
          <w:szCs w:val="28"/>
        </w:rPr>
        <w:t>（1）货物量、货物周转量、综合运输体系、国际多式联运到位概念；（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）现代运输方式的类型及其特点。</w:t>
      </w:r>
    </w:p>
    <w:p w14:paraId="761F043F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2.理解：</w:t>
      </w:r>
      <w:r>
        <w:rPr>
          <w:rFonts w:hint="eastAsia" w:ascii="仿宋" w:hAnsi="仿宋" w:eastAsia="仿宋" w:cs="仿宋"/>
          <w:sz w:val="28"/>
          <w:szCs w:val="28"/>
        </w:rPr>
        <w:t>铁路运输、水路运输的组织方式。</w:t>
      </w:r>
    </w:p>
    <w:p w14:paraId="102F0AB4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3.运用：</w:t>
      </w:r>
      <w:r>
        <w:rPr>
          <w:rFonts w:hint="eastAsia" w:ascii="仿宋" w:hAnsi="仿宋" w:eastAsia="仿宋" w:cs="仿宋"/>
          <w:sz w:val="28"/>
          <w:szCs w:val="28"/>
        </w:rPr>
        <w:t>（1）运输在物流中的地位；（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）不同运输方式的技术经济特征对比。</w:t>
      </w:r>
    </w:p>
    <w:p w14:paraId="052D1B0C">
      <w:pPr>
        <w:spacing w:line="360" w:lineRule="auto"/>
        <w:jc w:val="center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（七）</w:t>
      </w:r>
      <w:r>
        <w:rPr>
          <w:rFonts w:hint="eastAsia" w:ascii="仿宋" w:hAnsi="仿宋" w:eastAsia="仿宋" w:cs="仿宋"/>
          <w:b/>
          <w:sz w:val="28"/>
        </w:rPr>
        <w:t>流通加工与配送</w:t>
      </w:r>
    </w:p>
    <w:p w14:paraId="68022310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1.识记：</w:t>
      </w:r>
      <w:r>
        <w:rPr>
          <w:rFonts w:hint="eastAsia" w:ascii="仿宋" w:hAnsi="仿宋" w:eastAsia="仿宋" w:cs="仿宋"/>
          <w:sz w:val="28"/>
          <w:szCs w:val="28"/>
        </w:rPr>
        <w:t>（1）流通加工的形式；（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）配送的概念和配送的类型；（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 xml:space="preserve">）配送中心的概念和分类。 </w:t>
      </w:r>
    </w:p>
    <w:p w14:paraId="45B9BA3C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2.理解：</w:t>
      </w:r>
      <w:r>
        <w:rPr>
          <w:rFonts w:hint="eastAsia" w:ascii="仿宋" w:hAnsi="仿宋" w:eastAsia="仿宋" w:cs="仿宋"/>
          <w:sz w:val="28"/>
          <w:szCs w:val="28"/>
        </w:rPr>
        <w:t>（1）流通加工产生的原因；（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）流通加工与生产加工的区别；（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）流通加工的经济效益体现； 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）配送与送货的区别；（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）配送与商流的关系；（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）配送中心的运作；（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）几种新型物流配送中心。</w:t>
      </w:r>
    </w:p>
    <w:p w14:paraId="7B63AFB6">
      <w:pPr>
        <w:spacing w:line="360" w:lineRule="auto"/>
        <w:ind w:firstLine="562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3.运用：</w:t>
      </w:r>
      <w:r>
        <w:rPr>
          <w:rFonts w:hint="eastAsia" w:ascii="仿宋" w:hAnsi="仿宋" w:eastAsia="仿宋" w:cs="仿宋"/>
          <w:sz w:val="28"/>
          <w:szCs w:val="28"/>
        </w:rPr>
        <w:t>（1）新型物流配送中心的特征；（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）新型物流配送中心应具备的条件。</w:t>
      </w:r>
    </w:p>
    <w:p w14:paraId="5FAD8EB4">
      <w:pPr>
        <w:spacing w:line="360" w:lineRule="auto"/>
        <w:jc w:val="center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（八）</w:t>
      </w:r>
      <w:r>
        <w:rPr>
          <w:rFonts w:hint="eastAsia" w:ascii="仿宋" w:hAnsi="仿宋" w:eastAsia="仿宋" w:cs="仿宋"/>
          <w:b/>
          <w:sz w:val="28"/>
        </w:rPr>
        <w:t>物流信息与信息系统</w:t>
      </w:r>
    </w:p>
    <w:p w14:paraId="5003A514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1.识记：</w:t>
      </w:r>
      <w:r>
        <w:rPr>
          <w:rFonts w:hint="eastAsia" w:ascii="仿宋" w:hAnsi="仿宋" w:eastAsia="仿宋" w:cs="仿宋"/>
          <w:sz w:val="28"/>
          <w:szCs w:val="28"/>
        </w:rPr>
        <w:t>（1）物流信息的概念；（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）物流信息的特点；（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）物流信息的种类；（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 xml:space="preserve">）物流信息系统的基本功能。 </w:t>
      </w:r>
    </w:p>
    <w:p w14:paraId="0477DD90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2.理解：</w:t>
      </w:r>
      <w:r>
        <w:rPr>
          <w:rFonts w:hint="eastAsia" w:ascii="仿宋" w:hAnsi="仿宋" w:eastAsia="仿宋" w:cs="仿宋"/>
          <w:sz w:val="28"/>
          <w:szCs w:val="28"/>
        </w:rPr>
        <w:t>（1）物流信息系统的构成；（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）物流信息系统管理。</w:t>
      </w:r>
    </w:p>
    <w:p w14:paraId="4E593F98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3.运用：</w:t>
      </w:r>
      <w:r>
        <w:rPr>
          <w:rFonts w:hint="eastAsia" w:ascii="仿宋" w:hAnsi="仿宋" w:eastAsia="仿宋" w:cs="仿宋"/>
          <w:sz w:val="28"/>
          <w:szCs w:val="28"/>
        </w:rPr>
        <w:t>物流电子数据交换的框架结构和系统的运作步骤。</w:t>
      </w:r>
    </w:p>
    <w:p w14:paraId="5C6915D1">
      <w:pPr>
        <w:spacing w:line="360" w:lineRule="auto"/>
        <w:ind w:firstLine="3092" w:firstLineChars="1100"/>
        <w:rPr>
          <w:rFonts w:eastAsia="黑体"/>
          <w:b/>
          <w:sz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（九）</w:t>
      </w:r>
      <w:r>
        <w:rPr>
          <w:rFonts w:hint="eastAsia" w:ascii="仿宋" w:hAnsi="仿宋" w:eastAsia="仿宋" w:cs="仿宋"/>
          <w:b/>
          <w:sz w:val="28"/>
        </w:rPr>
        <w:t>企业物流</w:t>
      </w:r>
    </w:p>
    <w:p w14:paraId="7772CC92">
      <w:pPr>
        <w:spacing w:line="360" w:lineRule="auto"/>
        <w:ind w:firstLine="562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1.识记：</w:t>
      </w:r>
      <w:r>
        <w:rPr>
          <w:rFonts w:hint="eastAsia" w:ascii="仿宋" w:hAnsi="仿宋" w:eastAsia="仿宋" w:cs="仿宋"/>
          <w:sz w:val="28"/>
          <w:szCs w:val="28"/>
        </w:rPr>
        <w:t>（1）企业物流管理的内容和目标；（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）制造企业物流的特征； 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）MRP；（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）JIT；（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）VMI；（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）制造企业物流流程；（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）配送中心的功能；（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 xml:space="preserve">）配送中心的功能及作业流程。 </w:t>
      </w:r>
    </w:p>
    <w:p w14:paraId="73C20898">
      <w:pPr>
        <w:spacing w:line="360" w:lineRule="auto"/>
        <w:ind w:firstLine="562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2.理解：</w:t>
      </w:r>
      <w:r>
        <w:rPr>
          <w:rFonts w:hint="eastAsia" w:ascii="仿宋" w:hAnsi="仿宋" w:eastAsia="仿宋" w:cs="仿宋"/>
          <w:sz w:val="28"/>
          <w:szCs w:val="28"/>
        </w:rPr>
        <w:t>（1）企业物流管理的发展；（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）流通企业物流的类型及作用。</w:t>
      </w:r>
    </w:p>
    <w:p w14:paraId="11CCEB02">
      <w:p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3.运用：</w:t>
      </w:r>
      <w:r>
        <w:rPr>
          <w:rFonts w:hint="eastAsia" w:ascii="仿宋" w:hAnsi="仿宋" w:eastAsia="仿宋" w:cs="仿宋"/>
          <w:sz w:val="28"/>
          <w:szCs w:val="28"/>
        </w:rPr>
        <w:t>批发企业、零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售</w:t>
      </w:r>
      <w:r>
        <w:rPr>
          <w:rFonts w:hint="eastAsia" w:ascii="仿宋" w:hAnsi="仿宋" w:eastAsia="仿宋" w:cs="仿宋"/>
          <w:sz w:val="28"/>
          <w:szCs w:val="28"/>
        </w:rPr>
        <w:t>企业、连锁企业的物流运作原理。</w:t>
      </w:r>
    </w:p>
    <w:p w14:paraId="1689A5DB">
      <w:pPr>
        <w:spacing w:line="360" w:lineRule="auto"/>
        <w:jc w:val="center"/>
        <w:rPr>
          <w:rFonts w:eastAsia="黑体"/>
          <w:b/>
          <w:sz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（十）</w:t>
      </w:r>
      <w:r>
        <w:rPr>
          <w:rFonts w:hint="eastAsia" w:ascii="仿宋" w:hAnsi="仿宋" w:eastAsia="仿宋" w:cs="仿宋"/>
          <w:b/>
          <w:sz w:val="28"/>
        </w:rPr>
        <w:t>区域物流</w:t>
      </w:r>
    </w:p>
    <w:p w14:paraId="1AF7333C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1.识记：</w:t>
      </w:r>
      <w:r>
        <w:rPr>
          <w:rFonts w:hint="eastAsia" w:ascii="仿宋" w:hAnsi="仿宋" w:eastAsia="仿宋" w:cs="仿宋"/>
          <w:sz w:val="28"/>
          <w:szCs w:val="28"/>
        </w:rPr>
        <w:t>（1）区域物流的含义和区域物流的本质；（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）区域物流规划的概念；（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）城市物流的概念和特征；（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）经济带的概念和特点。</w:t>
      </w:r>
    </w:p>
    <w:p w14:paraId="49CDAE00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2.理解：</w:t>
      </w:r>
      <w:r>
        <w:rPr>
          <w:rFonts w:hint="eastAsia" w:ascii="仿宋" w:hAnsi="仿宋" w:eastAsia="仿宋" w:cs="仿宋"/>
          <w:sz w:val="28"/>
          <w:szCs w:val="28"/>
        </w:rPr>
        <w:t>（1）区域物流的模式和区域物流规划的内容；（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）城市物流系统的功能和城市现代物流体系。</w:t>
      </w:r>
    </w:p>
    <w:p w14:paraId="4AC1B93C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3.运用：</w:t>
      </w:r>
      <w:r>
        <w:rPr>
          <w:rFonts w:hint="eastAsia" w:ascii="仿宋" w:hAnsi="仿宋" w:eastAsia="仿宋" w:cs="仿宋"/>
          <w:sz w:val="28"/>
          <w:szCs w:val="28"/>
        </w:rPr>
        <w:t>京津冀、长江经济带、珠江—西江经济带建设和发展的意义。</w:t>
      </w:r>
    </w:p>
    <w:p w14:paraId="7FF41DF3">
      <w:pPr>
        <w:spacing w:line="500" w:lineRule="exact"/>
        <w:jc w:val="center"/>
        <w:rPr>
          <w:rFonts w:eastAsia="黑体"/>
          <w:b/>
          <w:sz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（十一）</w:t>
      </w:r>
      <w:r>
        <w:rPr>
          <w:rFonts w:hint="eastAsia" w:ascii="仿宋" w:hAnsi="仿宋" w:eastAsia="仿宋" w:cs="仿宋"/>
          <w:b/>
          <w:sz w:val="28"/>
        </w:rPr>
        <w:t>国民经济物流</w:t>
      </w:r>
    </w:p>
    <w:p w14:paraId="5F46203D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1.识记：</w:t>
      </w:r>
      <w:r>
        <w:rPr>
          <w:rFonts w:hint="eastAsia" w:ascii="仿宋" w:hAnsi="仿宋" w:eastAsia="仿宋" w:cs="仿宋"/>
          <w:sz w:val="28"/>
          <w:szCs w:val="28"/>
        </w:rPr>
        <w:t>（1）物流政策的概念；（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）应急物流的概念和特点；（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）战时物流系统的组织原则。</w:t>
      </w:r>
    </w:p>
    <w:p w14:paraId="74B18623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2.理解：</w:t>
      </w:r>
      <w:r>
        <w:rPr>
          <w:rFonts w:hint="eastAsia" w:ascii="仿宋" w:hAnsi="仿宋" w:eastAsia="仿宋" w:cs="仿宋"/>
          <w:sz w:val="28"/>
          <w:szCs w:val="28"/>
        </w:rPr>
        <w:t>（1）我国物流政策体系的基本框架与政策重点；（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）建立我国应急物流体系的路径；（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）国民经济物流的主要任务；（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）国民经济动员的必要性与可行性。</w:t>
      </w:r>
    </w:p>
    <w:p w14:paraId="329645FD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3.运用：</w:t>
      </w:r>
      <w:r>
        <w:rPr>
          <w:rFonts w:hint="eastAsia" w:ascii="仿宋" w:hAnsi="仿宋" w:eastAsia="仿宋" w:cs="仿宋"/>
          <w:sz w:val="28"/>
          <w:szCs w:val="28"/>
        </w:rPr>
        <w:t>（1）构建我国物流政策体系的基本思路；（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）我国物流行业发展现状与面临的形势。</w:t>
      </w:r>
    </w:p>
    <w:p w14:paraId="2E731BF3">
      <w:pPr>
        <w:spacing w:line="50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（十二）</w:t>
      </w:r>
      <w:r>
        <w:rPr>
          <w:rFonts w:hint="eastAsia" w:ascii="仿宋" w:hAnsi="仿宋" w:eastAsia="仿宋" w:cs="仿宋"/>
          <w:b/>
          <w:sz w:val="28"/>
        </w:rPr>
        <w:t>国际物流</w:t>
      </w:r>
    </w:p>
    <w:p w14:paraId="7A0A9AF0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1.识记：</w:t>
      </w:r>
      <w:r>
        <w:rPr>
          <w:rFonts w:hint="eastAsia" w:ascii="仿宋" w:hAnsi="仿宋" w:eastAsia="仿宋" w:cs="仿宋"/>
          <w:sz w:val="28"/>
          <w:szCs w:val="28"/>
        </w:rPr>
        <w:t>（1）国际物流的概念和特点；（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）口岸、自由港、海关监管、商品检验的概念和相关知识；（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）跨境电子商务的特点。</w:t>
      </w:r>
    </w:p>
    <w:p w14:paraId="352330A2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2.理解：</w:t>
      </w:r>
      <w:r>
        <w:rPr>
          <w:rFonts w:hint="eastAsia" w:ascii="仿宋" w:hAnsi="仿宋" w:eastAsia="仿宋" w:cs="仿宋"/>
          <w:sz w:val="28"/>
          <w:szCs w:val="28"/>
        </w:rPr>
        <w:t>（1）集装箱进场、堆存和保管与集装箱出场等业务活动；（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）国际航运的主要特点、国际航运的商务构架、国际航运系统的组成。</w:t>
      </w:r>
    </w:p>
    <w:p w14:paraId="6D39B7F4">
      <w:pPr>
        <w:spacing w:line="360" w:lineRule="auto"/>
        <w:jc w:val="center"/>
        <w:rPr>
          <w:rFonts w:eastAsia="黑体"/>
          <w:b/>
          <w:sz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（十三）</w:t>
      </w:r>
      <w:r>
        <w:rPr>
          <w:rFonts w:hint="eastAsia" w:ascii="仿宋" w:hAnsi="仿宋" w:eastAsia="仿宋" w:cs="仿宋"/>
          <w:b/>
          <w:sz w:val="28"/>
        </w:rPr>
        <w:t>绿色物流</w:t>
      </w:r>
    </w:p>
    <w:p w14:paraId="3D8B6C5A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1.识记：</w:t>
      </w:r>
      <w:r>
        <w:rPr>
          <w:rFonts w:hint="eastAsia" w:ascii="仿宋" w:hAnsi="仿宋" w:eastAsia="仿宋" w:cs="仿宋"/>
          <w:sz w:val="28"/>
          <w:szCs w:val="28"/>
        </w:rPr>
        <w:t>（1）绿色物流的概念和特征；（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）逆向物流的概念、特点和流程；（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）废弃物流的概念；（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）企业废弃物的种类及物流特点。</w:t>
      </w:r>
    </w:p>
    <w:p w14:paraId="6F8B6A3C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2.理解：</w:t>
      </w:r>
      <w:r>
        <w:rPr>
          <w:rFonts w:hint="eastAsia" w:ascii="仿宋" w:hAnsi="仿宋" w:eastAsia="仿宋" w:cs="仿宋"/>
          <w:sz w:val="28"/>
          <w:szCs w:val="28"/>
        </w:rPr>
        <w:t>（1）绿色物流的内涵；（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）废旧物资的构成种类。</w:t>
      </w:r>
    </w:p>
    <w:p w14:paraId="55B2FD8A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3.运用：</w:t>
      </w:r>
      <w:r>
        <w:rPr>
          <w:rFonts w:hint="eastAsia" w:ascii="仿宋" w:hAnsi="仿宋" w:eastAsia="仿宋" w:cs="仿宋"/>
          <w:sz w:val="28"/>
          <w:szCs w:val="28"/>
        </w:rPr>
        <w:t>绿色物流运营的过程和环境效益。</w:t>
      </w:r>
    </w:p>
    <w:p w14:paraId="4CD274DD">
      <w:pPr>
        <w:spacing w:line="500" w:lineRule="exact"/>
        <w:ind w:firstLine="562" w:firstLineChars="200"/>
        <w:jc w:val="center"/>
        <w:rPr>
          <w:rFonts w:ascii="宋体" w:hAnsi="宋体"/>
          <w:b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（十四）</w:t>
      </w:r>
      <w:r>
        <w:rPr>
          <w:rFonts w:hint="eastAsia" w:ascii="仿宋" w:hAnsi="仿宋" w:eastAsia="仿宋" w:cs="仿宋"/>
          <w:b/>
          <w:sz w:val="28"/>
        </w:rPr>
        <w:t>电子商务与物流</w:t>
      </w:r>
    </w:p>
    <w:p w14:paraId="50072525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1.识记：</w:t>
      </w:r>
      <w:r>
        <w:rPr>
          <w:rFonts w:hint="eastAsia" w:ascii="仿宋" w:hAnsi="仿宋" w:eastAsia="仿宋" w:cs="仿宋"/>
          <w:sz w:val="28"/>
          <w:szCs w:val="28"/>
        </w:rPr>
        <w:t>（1）电子商务的概念与电子商务运行的条件；（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）电子商务下的物流系统的特征和要求；（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）B2B、B2C、O2O电子商务模式的含义；（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）电商直播的概念。</w:t>
      </w:r>
    </w:p>
    <w:p w14:paraId="4749BC9D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2.理解：</w:t>
      </w:r>
      <w:r>
        <w:rPr>
          <w:rFonts w:hint="eastAsia" w:ascii="仿宋" w:hAnsi="仿宋" w:eastAsia="仿宋" w:cs="仿宋"/>
          <w:sz w:val="28"/>
          <w:szCs w:val="28"/>
        </w:rPr>
        <w:t>（1）电子商务下商流和物流的一般流程；（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）快递业未来的发展展望。</w:t>
      </w:r>
    </w:p>
    <w:p w14:paraId="0B260F32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3.运用：</w:t>
      </w:r>
      <w:r>
        <w:rPr>
          <w:rFonts w:hint="eastAsia" w:ascii="仿宋" w:hAnsi="仿宋" w:eastAsia="仿宋" w:cs="仿宋"/>
          <w:sz w:val="28"/>
          <w:szCs w:val="28"/>
        </w:rPr>
        <w:t>相对传统的商务活动，电子商务有哪些特征和优点。</w:t>
      </w:r>
    </w:p>
    <w:p w14:paraId="7327BBCE">
      <w:pPr>
        <w:spacing w:line="500" w:lineRule="exact"/>
        <w:ind w:firstLine="562" w:firstLineChars="200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（十五）</w:t>
      </w:r>
      <w:r>
        <w:rPr>
          <w:rFonts w:hint="eastAsia" w:ascii="仿宋" w:hAnsi="仿宋" w:eastAsia="仿宋" w:cs="仿宋"/>
          <w:b/>
          <w:sz w:val="28"/>
          <w:szCs w:val="28"/>
        </w:rPr>
        <w:t>第三方物流</w:t>
      </w:r>
    </w:p>
    <w:p w14:paraId="66CDAE02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1.识记：</w:t>
      </w:r>
      <w:r>
        <w:rPr>
          <w:rFonts w:hint="eastAsia" w:ascii="仿宋" w:hAnsi="仿宋" w:eastAsia="仿宋" w:cs="仿宋"/>
          <w:sz w:val="28"/>
          <w:szCs w:val="28"/>
        </w:rPr>
        <w:t>（1）第三方物流的概念、特点和优势；（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）物流企业的概念和分类；（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）物流外包的概念。</w:t>
      </w:r>
    </w:p>
    <w:p w14:paraId="48A245F0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2.理解：</w:t>
      </w:r>
      <w:r>
        <w:rPr>
          <w:rFonts w:hint="eastAsia" w:ascii="仿宋" w:hAnsi="仿宋" w:eastAsia="仿宋" w:cs="仿宋"/>
          <w:sz w:val="28"/>
          <w:szCs w:val="28"/>
        </w:rPr>
        <w:t>（1）企业物流业务外包的原因；（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）企业物流外包和物流服务承包的形式。</w:t>
      </w:r>
    </w:p>
    <w:p w14:paraId="792C23DF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3.运用：</w:t>
      </w:r>
      <w:r>
        <w:rPr>
          <w:rFonts w:hint="eastAsia" w:ascii="仿宋" w:hAnsi="仿宋" w:eastAsia="仿宋" w:cs="仿宋"/>
          <w:sz w:val="28"/>
          <w:szCs w:val="28"/>
        </w:rPr>
        <w:t>我国物流业的构成和现代物流业的发展状况。</w:t>
      </w:r>
    </w:p>
    <w:p w14:paraId="6797770A">
      <w:pPr>
        <w:spacing w:line="500" w:lineRule="exact"/>
        <w:ind w:firstLine="562" w:firstLineChars="200"/>
        <w:jc w:val="center"/>
        <w:rPr>
          <w:rFonts w:ascii="宋体" w:hAnsi="宋体"/>
          <w:b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（十六）</w:t>
      </w:r>
      <w:r>
        <w:rPr>
          <w:rFonts w:hint="eastAsia" w:ascii="仿宋" w:hAnsi="仿宋" w:eastAsia="仿宋" w:cs="仿宋"/>
          <w:b/>
          <w:sz w:val="28"/>
        </w:rPr>
        <w:t>供应链管理</w:t>
      </w:r>
    </w:p>
    <w:p w14:paraId="668E9DF3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1.识记：</w:t>
      </w:r>
      <w:r>
        <w:rPr>
          <w:rFonts w:hint="eastAsia" w:ascii="仿宋" w:hAnsi="仿宋" w:eastAsia="仿宋" w:cs="仿宋"/>
          <w:sz w:val="28"/>
          <w:szCs w:val="28"/>
        </w:rPr>
        <w:t>（1）供应链的概念和特征；（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）供应链的系统特征；（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）供应链管理的概念、目标和四个要点；（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）供应链合作伙伴的选择原则；（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）成功供应链合作伙伴关系的三因素。</w:t>
      </w:r>
    </w:p>
    <w:p w14:paraId="739E9269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2.理解：</w:t>
      </w:r>
      <w:r>
        <w:rPr>
          <w:rFonts w:hint="eastAsia" w:ascii="仿宋" w:hAnsi="仿宋" w:eastAsia="仿宋" w:cs="仿宋"/>
          <w:sz w:val="28"/>
          <w:szCs w:val="28"/>
        </w:rPr>
        <w:t>供应链合作伙伴关系与传统企业关系的区别。</w:t>
      </w:r>
    </w:p>
    <w:p w14:paraId="59E4F723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3.运用：</w:t>
      </w:r>
      <w:r>
        <w:rPr>
          <w:rFonts w:hint="eastAsia" w:ascii="仿宋" w:hAnsi="仿宋" w:eastAsia="仿宋" w:cs="仿宋"/>
          <w:sz w:val="28"/>
          <w:szCs w:val="28"/>
        </w:rPr>
        <w:t>影响供应链设计的主要影响因素、供应链设计的原则和过程。</w:t>
      </w:r>
    </w:p>
    <w:p w14:paraId="57133928">
      <w:pPr>
        <w:spacing w:line="500" w:lineRule="exact"/>
        <w:ind w:firstLine="562" w:firstLineChars="200"/>
        <w:jc w:val="center"/>
        <w:rPr>
          <w:rFonts w:ascii="宋体" w:hAnsi="宋体"/>
          <w:b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（十七）</w:t>
      </w:r>
      <w:r>
        <w:rPr>
          <w:rFonts w:hint="eastAsia" w:ascii="仿宋" w:hAnsi="仿宋" w:eastAsia="仿宋" w:cs="仿宋"/>
          <w:b/>
          <w:sz w:val="28"/>
        </w:rPr>
        <w:t>智慧物流</w:t>
      </w:r>
    </w:p>
    <w:p w14:paraId="7B6B5198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1.识记：</w:t>
      </w:r>
      <w:r>
        <w:rPr>
          <w:rFonts w:hint="eastAsia" w:ascii="仿宋" w:hAnsi="仿宋" w:eastAsia="仿宋" w:cs="仿宋"/>
          <w:sz w:val="28"/>
          <w:szCs w:val="28"/>
        </w:rPr>
        <w:t>（1）智慧物流的概念；（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）智慧物流的特点、三大核心系统和基本功能；（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）智慧物流的体系结构。</w:t>
      </w:r>
    </w:p>
    <w:p w14:paraId="01BFEA4B"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2.理解：</w:t>
      </w:r>
      <w:r>
        <w:rPr>
          <w:rFonts w:hint="eastAsia" w:ascii="仿宋" w:hAnsi="仿宋" w:eastAsia="仿宋" w:cs="仿宋"/>
          <w:sz w:val="28"/>
          <w:szCs w:val="28"/>
        </w:rPr>
        <w:t>（1）智慧物流的发展路径；（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）智慧物流的实施基础；（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）智慧物流信息系统的核心技术；（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）智慧物流的技术体系。</w:t>
      </w:r>
    </w:p>
    <w:p w14:paraId="6968CBF2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3.运用：</w:t>
      </w:r>
      <w:r>
        <w:rPr>
          <w:rFonts w:hint="eastAsia" w:ascii="仿宋" w:hAnsi="仿宋" w:eastAsia="仿宋" w:cs="仿宋"/>
          <w:bCs/>
          <w:sz w:val="28"/>
          <w:szCs w:val="28"/>
        </w:rPr>
        <w:t>展望智慧物流在我国的发展。</w:t>
      </w:r>
    </w:p>
    <w:p w14:paraId="471516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五、课程考核实施要求</w:t>
      </w:r>
    </w:p>
    <w:p w14:paraId="232E57BE">
      <w:pPr>
        <w:pStyle w:val="6"/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1.考核方式</w:t>
      </w:r>
    </w:p>
    <w:p w14:paraId="4A821DE8">
      <w:pPr>
        <w:pStyle w:val="6"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闭卷考试。</w:t>
      </w:r>
      <w:r>
        <w:rPr>
          <w:rFonts w:hint="eastAsia" w:ascii="仿宋" w:hAnsi="仿宋" w:eastAsia="仿宋" w:cs="仿宋"/>
          <w:bCs/>
          <w:sz w:val="28"/>
          <w:szCs w:val="28"/>
        </w:rPr>
        <w:t>考试时间为150分钟，满分为200分。</w:t>
      </w:r>
    </w:p>
    <w:p w14:paraId="46E5BD5E">
      <w:pPr>
        <w:pStyle w:val="6"/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2.考试命题</w:t>
      </w:r>
    </w:p>
    <w:p w14:paraId="237D7DE5">
      <w:pPr>
        <w:pStyle w:val="14"/>
        <w:spacing w:line="360" w:lineRule="auto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本考试大纲涵盖指定教材的主要内容。</w:t>
      </w:r>
    </w:p>
    <w:p w14:paraId="423231BC">
      <w:pPr>
        <w:pStyle w:val="14"/>
        <w:spacing w:line="360" w:lineRule="auto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（2）不同能力层次试题的比例为：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识记约占40%，理解约占35%，运用约占25%；</w:t>
      </w:r>
    </w:p>
    <w:p w14:paraId="08D526E8">
      <w:pPr>
        <w:pStyle w:val="14"/>
        <w:spacing w:line="360" w:lineRule="auto"/>
        <w:ind w:left="480" w:firstLine="0" w:firstLineChars="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（3）不同难易度试题的比例为：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较易占20%，中等占60%，较难</w:t>
      </w:r>
      <w:bookmarkStart w:id="0" w:name="_GoBack"/>
      <w:r>
        <w:rPr>
          <w:rFonts w:hint="eastAsia" w:ascii="仿宋" w:hAnsi="仿宋" w:eastAsia="仿宋" w:cs="仿宋"/>
          <w:color w:val="auto"/>
          <w:sz w:val="28"/>
          <w:szCs w:val="28"/>
        </w:rPr>
        <w:t>占20%。</w:t>
      </w:r>
    </w:p>
    <w:p w14:paraId="6089195E">
      <w:pPr>
        <w:spacing w:line="360" w:lineRule="auto"/>
        <w:ind w:firstLine="48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（4）试题类型有单项选择题、多项选择题、名词解释、简答题、论述题、案例分析等六种类型，其分值分布如下表：</w:t>
      </w:r>
    </w:p>
    <w:bookmarkEnd w:id="0"/>
    <w:tbl>
      <w:tblPr>
        <w:tblStyle w:val="7"/>
        <w:tblpPr w:leftFromText="180" w:rightFromText="180" w:vertAnchor="text" w:horzAnchor="page" w:tblpX="2287" w:tblpY="457"/>
        <w:tblOverlap w:val="never"/>
        <w:tblW w:w="7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2909"/>
        <w:gridCol w:w="2509"/>
      </w:tblGrid>
      <w:tr w14:paraId="55C7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20" w:type="dxa"/>
            <w:vMerge w:val="restart"/>
            <w:vAlign w:val="center"/>
          </w:tcPr>
          <w:p w14:paraId="60765F55">
            <w:pPr>
              <w:spacing w:line="30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试</w:t>
            </w:r>
          </w:p>
          <w:p w14:paraId="59DA06F8">
            <w:pPr>
              <w:spacing w:line="30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题</w:t>
            </w:r>
          </w:p>
          <w:p w14:paraId="25322D31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3914631D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题号</w:t>
            </w:r>
          </w:p>
        </w:tc>
        <w:tc>
          <w:tcPr>
            <w:tcW w:w="2909" w:type="dxa"/>
            <w:vAlign w:val="center"/>
          </w:tcPr>
          <w:p w14:paraId="3FE6FC96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题型</w:t>
            </w:r>
          </w:p>
        </w:tc>
        <w:tc>
          <w:tcPr>
            <w:tcW w:w="2509" w:type="dxa"/>
            <w:vAlign w:val="center"/>
          </w:tcPr>
          <w:p w14:paraId="5D4D800A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分值</w:t>
            </w:r>
          </w:p>
        </w:tc>
      </w:tr>
      <w:tr w14:paraId="128E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vAlign w:val="center"/>
          </w:tcPr>
          <w:p w14:paraId="4B0A7A5A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2C467C46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</w:t>
            </w:r>
          </w:p>
        </w:tc>
        <w:tc>
          <w:tcPr>
            <w:tcW w:w="2909" w:type="dxa"/>
            <w:vAlign w:val="center"/>
          </w:tcPr>
          <w:p w14:paraId="46A24A96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单项选择题</w:t>
            </w:r>
          </w:p>
        </w:tc>
        <w:tc>
          <w:tcPr>
            <w:tcW w:w="2509" w:type="dxa"/>
            <w:vAlign w:val="center"/>
          </w:tcPr>
          <w:p w14:paraId="1F0FEAC1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60</w:t>
            </w:r>
          </w:p>
        </w:tc>
      </w:tr>
      <w:tr w14:paraId="0D1D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20" w:type="dxa"/>
            <w:vMerge w:val="continue"/>
            <w:vAlign w:val="center"/>
          </w:tcPr>
          <w:p w14:paraId="2D181413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1ECE71C1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</w:t>
            </w:r>
          </w:p>
        </w:tc>
        <w:tc>
          <w:tcPr>
            <w:tcW w:w="2909" w:type="dxa"/>
            <w:vAlign w:val="center"/>
          </w:tcPr>
          <w:p w14:paraId="6C4C174F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多项选择题</w:t>
            </w:r>
          </w:p>
        </w:tc>
        <w:tc>
          <w:tcPr>
            <w:tcW w:w="2509" w:type="dxa"/>
            <w:vAlign w:val="center"/>
          </w:tcPr>
          <w:p w14:paraId="7EB87AC7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</w:t>
            </w:r>
          </w:p>
        </w:tc>
      </w:tr>
      <w:tr w14:paraId="0FA8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vAlign w:val="center"/>
          </w:tcPr>
          <w:p w14:paraId="1EB6500D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5FED9722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</w:t>
            </w:r>
          </w:p>
        </w:tc>
        <w:tc>
          <w:tcPr>
            <w:tcW w:w="2909" w:type="dxa"/>
            <w:vAlign w:val="center"/>
          </w:tcPr>
          <w:p w14:paraId="4FF4C71D">
            <w:pPr>
              <w:spacing w:line="300" w:lineRule="auto"/>
              <w:jc w:val="center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名词解释题</w:t>
            </w:r>
          </w:p>
        </w:tc>
        <w:tc>
          <w:tcPr>
            <w:tcW w:w="2509" w:type="dxa"/>
            <w:vAlign w:val="center"/>
          </w:tcPr>
          <w:p w14:paraId="08349E72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</w:tr>
      <w:tr w14:paraId="11BF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vAlign w:val="center"/>
          </w:tcPr>
          <w:p w14:paraId="5F1BFA11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173322CC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四</w:t>
            </w:r>
          </w:p>
        </w:tc>
        <w:tc>
          <w:tcPr>
            <w:tcW w:w="2909" w:type="dxa"/>
            <w:vAlign w:val="center"/>
          </w:tcPr>
          <w:p w14:paraId="0CDD9A18">
            <w:pPr>
              <w:spacing w:line="300" w:lineRule="auto"/>
              <w:jc w:val="center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简答题</w:t>
            </w:r>
          </w:p>
        </w:tc>
        <w:tc>
          <w:tcPr>
            <w:tcW w:w="2509" w:type="dxa"/>
            <w:vAlign w:val="center"/>
          </w:tcPr>
          <w:p w14:paraId="79C2FF4E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</w:t>
            </w:r>
          </w:p>
        </w:tc>
      </w:tr>
      <w:tr w14:paraId="3230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vAlign w:val="center"/>
          </w:tcPr>
          <w:p w14:paraId="6D954FBF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3C23E0D1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五</w:t>
            </w:r>
          </w:p>
        </w:tc>
        <w:tc>
          <w:tcPr>
            <w:tcW w:w="2909" w:type="dxa"/>
            <w:vAlign w:val="center"/>
          </w:tcPr>
          <w:p w14:paraId="1968BD83">
            <w:pPr>
              <w:spacing w:line="300" w:lineRule="auto"/>
              <w:jc w:val="center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论述题</w:t>
            </w:r>
          </w:p>
        </w:tc>
        <w:tc>
          <w:tcPr>
            <w:tcW w:w="2509" w:type="dxa"/>
            <w:vAlign w:val="center"/>
          </w:tcPr>
          <w:p w14:paraId="4003D3B6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</w:tr>
      <w:tr w14:paraId="62D7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vAlign w:val="center"/>
          </w:tcPr>
          <w:p w14:paraId="513C7E77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A504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六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CA4A">
            <w:pPr>
              <w:spacing w:line="300" w:lineRule="auto"/>
              <w:jc w:val="center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案例分析题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0195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</w:t>
            </w:r>
          </w:p>
        </w:tc>
      </w:tr>
      <w:tr w14:paraId="6DD3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220" w:type="dxa"/>
            <w:vMerge w:val="continue"/>
            <w:vAlign w:val="center"/>
          </w:tcPr>
          <w:p w14:paraId="3E21D38E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29" w:type="dxa"/>
            <w:gridSpan w:val="2"/>
            <w:vAlign w:val="center"/>
          </w:tcPr>
          <w:p w14:paraId="725B205C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2509" w:type="dxa"/>
            <w:vAlign w:val="center"/>
          </w:tcPr>
          <w:p w14:paraId="1FCEA789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</w:t>
            </w:r>
          </w:p>
        </w:tc>
      </w:tr>
    </w:tbl>
    <w:p w14:paraId="6C033F7B">
      <w:pPr>
        <w:pStyle w:val="6"/>
        <w:tabs>
          <w:tab w:val="left" w:pos="5184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rPr>
          <w:rFonts w:ascii="仿宋" w:hAnsi="仿宋" w:eastAsia="仿宋" w:cs="仿宋"/>
          <w:b/>
          <w:color w:val="000000"/>
          <w:sz w:val="28"/>
          <w:szCs w:val="28"/>
        </w:rPr>
      </w:pPr>
    </w:p>
    <w:p w14:paraId="48AF5588">
      <w:pPr>
        <w:pStyle w:val="6"/>
        <w:tabs>
          <w:tab w:val="left" w:pos="5184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2" w:firstLineChars="200"/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3.课程考核成绩评定</w:t>
      </w:r>
    </w:p>
    <w:p w14:paraId="12209F93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考试卷面成绩即为本课程成绩。</w:t>
      </w:r>
    </w:p>
    <w:p w14:paraId="5C578C5A">
      <w:pPr>
        <w:pStyle w:val="6"/>
        <w:spacing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六、教材和参考书</w:t>
      </w:r>
    </w:p>
    <w:p w14:paraId="049E80BD">
      <w:pPr>
        <w:pStyle w:val="6"/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1.指定教材</w:t>
      </w:r>
    </w:p>
    <w:p w14:paraId="0A94E7AD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崔介何.物流学概论(第6版)[M].北京:北京大学出版社,2024.</w:t>
      </w:r>
    </w:p>
    <w:p w14:paraId="1CA9B151">
      <w:pPr>
        <w:pStyle w:val="6"/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2.其他参考书目</w:t>
      </w:r>
    </w:p>
    <w:p w14:paraId="32421086">
      <w:pPr>
        <w:widowControl/>
        <w:snapToGrid w:val="0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舒辉.物流学[M].北京:机械工业出版社,2023.</w:t>
      </w:r>
    </w:p>
    <w:p w14:paraId="7B39193F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5ED96"/>
    <w:multiLevelType w:val="singleLevel"/>
    <w:tmpl w:val="6685ED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jOWFmMTAyMWQ0MGE0NGM5ODhiODE4MzQxMGM0NDgifQ=="/>
  </w:docVars>
  <w:rsids>
    <w:rsidRoot w:val="006D2435"/>
    <w:rsid w:val="00063DE7"/>
    <w:rsid w:val="00074BD2"/>
    <w:rsid w:val="0008103B"/>
    <w:rsid w:val="00097611"/>
    <w:rsid w:val="000A3A3D"/>
    <w:rsid w:val="000D68A5"/>
    <w:rsid w:val="000D6B30"/>
    <w:rsid w:val="000F0931"/>
    <w:rsid w:val="0012037C"/>
    <w:rsid w:val="00176BA3"/>
    <w:rsid w:val="001779CA"/>
    <w:rsid w:val="001971A1"/>
    <w:rsid w:val="001A6688"/>
    <w:rsid w:val="001B63A3"/>
    <w:rsid w:val="001E5457"/>
    <w:rsid w:val="002979BE"/>
    <w:rsid w:val="002A0C51"/>
    <w:rsid w:val="002A7425"/>
    <w:rsid w:val="002C628C"/>
    <w:rsid w:val="003546C2"/>
    <w:rsid w:val="003D6D2D"/>
    <w:rsid w:val="0042263B"/>
    <w:rsid w:val="004676AE"/>
    <w:rsid w:val="006216C4"/>
    <w:rsid w:val="00666E04"/>
    <w:rsid w:val="0069741A"/>
    <w:rsid w:val="006A5867"/>
    <w:rsid w:val="006B1767"/>
    <w:rsid w:val="006D2435"/>
    <w:rsid w:val="006E41A7"/>
    <w:rsid w:val="006E4F44"/>
    <w:rsid w:val="006F2CA9"/>
    <w:rsid w:val="00752330"/>
    <w:rsid w:val="0077770F"/>
    <w:rsid w:val="007E3EEC"/>
    <w:rsid w:val="00825F7E"/>
    <w:rsid w:val="00854792"/>
    <w:rsid w:val="008C1A77"/>
    <w:rsid w:val="008D4B55"/>
    <w:rsid w:val="00901991"/>
    <w:rsid w:val="0092459E"/>
    <w:rsid w:val="009519F4"/>
    <w:rsid w:val="00960D7A"/>
    <w:rsid w:val="009A55F5"/>
    <w:rsid w:val="009C453E"/>
    <w:rsid w:val="009F57E6"/>
    <w:rsid w:val="00A066EF"/>
    <w:rsid w:val="00A115E9"/>
    <w:rsid w:val="00A178F2"/>
    <w:rsid w:val="00A654B6"/>
    <w:rsid w:val="00AD014D"/>
    <w:rsid w:val="00B05B68"/>
    <w:rsid w:val="00B2438C"/>
    <w:rsid w:val="00B30656"/>
    <w:rsid w:val="00BA63F2"/>
    <w:rsid w:val="00C72596"/>
    <w:rsid w:val="00CB3BBF"/>
    <w:rsid w:val="00CB3E70"/>
    <w:rsid w:val="00CB5DBE"/>
    <w:rsid w:val="00CE3B43"/>
    <w:rsid w:val="00D43C25"/>
    <w:rsid w:val="00DA4207"/>
    <w:rsid w:val="00DB34C0"/>
    <w:rsid w:val="00DC3346"/>
    <w:rsid w:val="00DE397E"/>
    <w:rsid w:val="00E061A0"/>
    <w:rsid w:val="00E461EF"/>
    <w:rsid w:val="00ED5169"/>
    <w:rsid w:val="00F52346"/>
    <w:rsid w:val="00F70310"/>
    <w:rsid w:val="00F771DD"/>
    <w:rsid w:val="00FA1C8C"/>
    <w:rsid w:val="00FC2436"/>
    <w:rsid w:val="01B27356"/>
    <w:rsid w:val="01EB43FC"/>
    <w:rsid w:val="024D3744"/>
    <w:rsid w:val="034F6151"/>
    <w:rsid w:val="037745DF"/>
    <w:rsid w:val="039E108D"/>
    <w:rsid w:val="03D02F2C"/>
    <w:rsid w:val="03E9135A"/>
    <w:rsid w:val="04372257"/>
    <w:rsid w:val="06A3633D"/>
    <w:rsid w:val="07603356"/>
    <w:rsid w:val="07634E69"/>
    <w:rsid w:val="078E3190"/>
    <w:rsid w:val="07B06306"/>
    <w:rsid w:val="07CD6CE2"/>
    <w:rsid w:val="07DE6F8A"/>
    <w:rsid w:val="084041C7"/>
    <w:rsid w:val="0862401F"/>
    <w:rsid w:val="087E4C81"/>
    <w:rsid w:val="08A1760D"/>
    <w:rsid w:val="09C85403"/>
    <w:rsid w:val="09EB3005"/>
    <w:rsid w:val="0A15729D"/>
    <w:rsid w:val="0AA52D76"/>
    <w:rsid w:val="0ACE7BE9"/>
    <w:rsid w:val="0D5D2EBD"/>
    <w:rsid w:val="11695CA4"/>
    <w:rsid w:val="11751431"/>
    <w:rsid w:val="12156AF0"/>
    <w:rsid w:val="14816077"/>
    <w:rsid w:val="154B20E3"/>
    <w:rsid w:val="1564079A"/>
    <w:rsid w:val="15E75624"/>
    <w:rsid w:val="161F46FE"/>
    <w:rsid w:val="16396689"/>
    <w:rsid w:val="16995323"/>
    <w:rsid w:val="170E4685"/>
    <w:rsid w:val="17657272"/>
    <w:rsid w:val="178C1CD5"/>
    <w:rsid w:val="18EB257C"/>
    <w:rsid w:val="195D4F32"/>
    <w:rsid w:val="19B37D88"/>
    <w:rsid w:val="1AD07933"/>
    <w:rsid w:val="1B1C7F4B"/>
    <w:rsid w:val="1B5227D5"/>
    <w:rsid w:val="1B7374D0"/>
    <w:rsid w:val="1BD91636"/>
    <w:rsid w:val="1BDB4BD5"/>
    <w:rsid w:val="1CAD15CE"/>
    <w:rsid w:val="1CB559AD"/>
    <w:rsid w:val="1CF031BB"/>
    <w:rsid w:val="1DD00211"/>
    <w:rsid w:val="1DFF094B"/>
    <w:rsid w:val="1E1E4EFB"/>
    <w:rsid w:val="1E464DBD"/>
    <w:rsid w:val="1F3D4E59"/>
    <w:rsid w:val="1F8B7F25"/>
    <w:rsid w:val="20416749"/>
    <w:rsid w:val="204D7A28"/>
    <w:rsid w:val="20F12FDA"/>
    <w:rsid w:val="20FC0FD6"/>
    <w:rsid w:val="21551AD2"/>
    <w:rsid w:val="217919D1"/>
    <w:rsid w:val="219E5EC2"/>
    <w:rsid w:val="21C31395"/>
    <w:rsid w:val="220A2260"/>
    <w:rsid w:val="22BD0CC2"/>
    <w:rsid w:val="22E63B47"/>
    <w:rsid w:val="22EF354F"/>
    <w:rsid w:val="246953B8"/>
    <w:rsid w:val="25B531F4"/>
    <w:rsid w:val="26254389"/>
    <w:rsid w:val="26C80445"/>
    <w:rsid w:val="272B1501"/>
    <w:rsid w:val="27C80EC8"/>
    <w:rsid w:val="27EBCCA4"/>
    <w:rsid w:val="28700D66"/>
    <w:rsid w:val="296A53E4"/>
    <w:rsid w:val="2A1F25E1"/>
    <w:rsid w:val="2A4C27E2"/>
    <w:rsid w:val="2A592743"/>
    <w:rsid w:val="2BC74747"/>
    <w:rsid w:val="2C255143"/>
    <w:rsid w:val="2C8A453F"/>
    <w:rsid w:val="2D4169D6"/>
    <w:rsid w:val="2D50121C"/>
    <w:rsid w:val="2E440819"/>
    <w:rsid w:val="2F397D3C"/>
    <w:rsid w:val="2F6B733A"/>
    <w:rsid w:val="2F746B01"/>
    <w:rsid w:val="2FB24199"/>
    <w:rsid w:val="2FE96475"/>
    <w:rsid w:val="30353A6B"/>
    <w:rsid w:val="31307EE4"/>
    <w:rsid w:val="32951856"/>
    <w:rsid w:val="36215833"/>
    <w:rsid w:val="3736CDB8"/>
    <w:rsid w:val="37BA54D1"/>
    <w:rsid w:val="387314E7"/>
    <w:rsid w:val="39392EF7"/>
    <w:rsid w:val="39952DF1"/>
    <w:rsid w:val="39A629E1"/>
    <w:rsid w:val="39CE04E3"/>
    <w:rsid w:val="39DD3978"/>
    <w:rsid w:val="3A0816DE"/>
    <w:rsid w:val="3B080D4D"/>
    <w:rsid w:val="3B6342F6"/>
    <w:rsid w:val="3C0D0DBA"/>
    <w:rsid w:val="3C9A4396"/>
    <w:rsid w:val="3D195B58"/>
    <w:rsid w:val="3D6E020E"/>
    <w:rsid w:val="3EDC31B1"/>
    <w:rsid w:val="3F241DA5"/>
    <w:rsid w:val="3F481F2E"/>
    <w:rsid w:val="4095725D"/>
    <w:rsid w:val="42B12CFB"/>
    <w:rsid w:val="43F26AA8"/>
    <w:rsid w:val="45DA68F3"/>
    <w:rsid w:val="465765E6"/>
    <w:rsid w:val="47824DBE"/>
    <w:rsid w:val="47862C3F"/>
    <w:rsid w:val="49FF0BC8"/>
    <w:rsid w:val="4B4E27AA"/>
    <w:rsid w:val="4B4E79EC"/>
    <w:rsid w:val="4BBE0B37"/>
    <w:rsid w:val="4C985D23"/>
    <w:rsid w:val="4D05231D"/>
    <w:rsid w:val="4D764949"/>
    <w:rsid w:val="4DEA34BB"/>
    <w:rsid w:val="4EBE7884"/>
    <w:rsid w:val="4F5B6FB3"/>
    <w:rsid w:val="4F9014BD"/>
    <w:rsid w:val="4FCC809B"/>
    <w:rsid w:val="4FE35213"/>
    <w:rsid w:val="508843A8"/>
    <w:rsid w:val="508C4AEA"/>
    <w:rsid w:val="50A2301B"/>
    <w:rsid w:val="527F3EDA"/>
    <w:rsid w:val="52B951BD"/>
    <w:rsid w:val="52EBCC9C"/>
    <w:rsid w:val="52F06422"/>
    <w:rsid w:val="53ED9ACE"/>
    <w:rsid w:val="545D7D22"/>
    <w:rsid w:val="57535941"/>
    <w:rsid w:val="57A646D9"/>
    <w:rsid w:val="57DF4C3C"/>
    <w:rsid w:val="58675F01"/>
    <w:rsid w:val="598E4812"/>
    <w:rsid w:val="59D97127"/>
    <w:rsid w:val="59EF2841"/>
    <w:rsid w:val="5A5F6D74"/>
    <w:rsid w:val="5A812555"/>
    <w:rsid w:val="5AFC75FD"/>
    <w:rsid w:val="5B3D3DEA"/>
    <w:rsid w:val="5BBD4261"/>
    <w:rsid w:val="5BF35DEC"/>
    <w:rsid w:val="5C754CAD"/>
    <w:rsid w:val="5D705A5D"/>
    <w:rsid w:val="5D9D59B2"/>
    <w:rsid w:val="5E323B05"/>
    <w:rsid w:val="5EC91F9C"/>
    <w:rsid w:val="5ED114F8"/>
    <w:rsid w:val="5EE734F2"/>
    <w:rsid w:val="5FFF3DFF"/>
    <w:rsid w:val="60901C14"/>
    <w:rsid w:val="60BA1328"/>
    <w:rsid w:val="610A4F62"/>
    <w:rsid w:val="619B5D03"/>
    <w:rsid w:val="61DE22D6"/>
    <w:rsid w:val="61F27F61"/>
    <w:rsid w:val="625417FA"/>
    <w:rsid w:val="62751C6D"/>
    <w:rsid w:val="637F0A90"/>
    <w:rsid w:val="6386194A"/>
    <w:rsid w:val="63913507"/>
    <w:rsid w:val="63A13465"/>
    <w:rsid w:val="63EA3B3F"/>
    <w:rsid w:val="65701343"/>
    <w:rsid w:val="658415FB"/>
    <w:rsid w:val="65D3209A"/>
    <w:rsid w:val="667B2EEF"/>
    <w:rsid w:val="66AC41CB"/>
    <w:rsid w:val="67F3D964"/>
    <w:rsid w:val="680633B9"/>
    <w:rsid w:val="68B356E4"/>
    <w:rsid w:val="6923524E"/>
    <w:rsid w:val="699F3686"/>
    <w:rsid w:val="6A6F59DD"/>
    <w:rsid w:val="6A823559"/>
    <w:rsid w:val="6AA554B0"/>
    <w:rsid w:val="6B0E5905"/>
    <w:rsid w:val="6C2B1CED"/>
    <w:rsid w:val="6D7B4D85"/>
    <w:rsid w:val="6D7F6EAC"/>
    <w:rsid w:val="6DBE4103"/>
    <w:rsid w:val="6E397906"/>
    <w:rsid w:val="6EBBDA04"/>
    <w:rsid w:val="6ED44406"/>
    <w:rsid w:val="6F0C3B87"/>
    <w:rsid w:val="6FC85609"/>
    <w:rsid w:val="6FDD1384"/>
    <w:rsid w:val="6FFDB517"/>
    <w:rsid w:val="6FFF8675"/>
    <w:rsid w:val="70CC1BE0"/>
    <w:rsid w:val="70DE395B"/>
    <w:rsid w:val="715E7599"/>
    <w:rsid w:val="721E7324"/>
    <w:rsid w:val="72316E8B"/>
    <w:rsid w:val="72481169"/>
    <w:rsid w:val="727D401A"/>
    <w:rsid w:val="7377111F"/>
    <w:rsid w:val="73FC5E1C"/>
    <w:rsid w:val="742C18D7"/>
    <w:rsid w:val="744E4B98"/>
    <w:rsid w:val="753B4FCC"/>
    <w:rsid w:val="76293905"/>
    <w:rsid w:val="77257BD4"/>
    <w:rsid w:val="7727467C"/>
    <w:rsid w:val="773786F0"/>
    <w:rsid w:val="77FAB4F9"/>
    <w:rsid w:val="781142E1"/>
    <w:rsid w:val="789427FC"/>
    <w:rsid w:val="78CA44D0"/>
    <w:rsid w:val="78CE3CAA"/>
    <w:rsid w:val="78FBB4B2"/>
    <w:rsid w:val="79B557A3"/>
    <w:rsid w:val="7A3B52AE"/>
    <w:rsid w:val="7AB063E1"/>
    <w:rsid w:val="7ADF9610"/>
    <w:rsid w:val="7B8B4B71"/>
    <w:rsid w:val="7BA71F95"/>
    <w:rsid w:val="7BD03294"/>
    <w:rsid w:val="7BDF1502"/>
    <w:rsid w:val="7BF6D054"/>
    <w:rsid w:val="7BFB87C0"/>
    <w:rsid w:val="7C71282D"/>
    <w:rsid w:val="7D6503DD"/>
    <w:rsid w:val="7DAFCC36"/>
    <w:rsid w:val="7DD40A04"/>
    <w:rsid w:val="7E577361"/>
    <w:rsid w:val="7E9F69D6"/>
    <w:rsid w:val="7EBFCB1B"/>
    <w:rsid w:val="7EFD7F50"/>
    <w:rsid w:val="7F3C7A74"/>
    <w:rsid w:val="7F3E8424"/>
    <w:rsid w:val="7F7F3AD0"/>
    <w:rsid w:val="7F822582"/>
    <w:rsid w:val="7FC743F7"/>
    <w:rsid w:val="7FCC67F6"/>
    <w:rsid w:val="7FFCA816"/>
    <w:rsid w:val="7FFD1035"/>
    <w:rsid w:val="A95D190D"/>
    <w:rsid w:val="BB5DEFB6"/>
    <w:rsid w:val="BDBE6B03"/>
    <w:rsid w:val="BFFBC1D1"/>
    <w:rsid w:val="DDE7D659"/>
    <w:rsid w:val="DFFCABA4"/>
    <w:rsid w:val="EFDE5873"/>
    <w:rsid w:val="EFFECCBD"/>
    <w:rsid w:val="F27F1966"/>
    <w:rsid w:val="F5F58692"/>
    <w:rsid w:val="FBFF56B5"/>
    <w:rsid w:val="FEAF682B"/>
    <w:rsid w:val="FEE7C2C2"/>
    <w:rsid w:val="FFB7E4CA"/>
    <w:rsid w:val="FFFFF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link w:val="10"/>
    <w:uiPriority w:val="0"/>
    <w:pPr>
      <w:ind w:left="300"/>
    </w:pPr>
    <w:rPr>
      <w:sz w:val="3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正文文本缩进 字符"/>
    <w:link w:val="3"/>
    <w:qFormat/>
    <w:uiPriority w:val="0"/>
    <w:rPr>
      <w:kern w:val="2"/>
      <w:sz w:val="30"/>
      <w:szCs w:val="24"/>
    </w:rPr>
  </w:style>
  <w:style w:type="character" w:customStyle="1" w:styleId="11">
    <w:name w:val="页脚 字符"/>
    <w:link w:val="4"/>
    <w:uiPriority w:val="0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HTML 预设格式 字符"/>
    <w:link w:val="6"/>
    <w:qFormat/>
    <w:locked/>
    <w:uiPriority w:val="0"/>
    <w:rPr>
      <w:rFonts w:ascii="黑体" w:hAnsi="Courier New" w:eastAsia="黑体" w:cs="Courier New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jsu</Company>
  <Pages>7</Pages>
  <Words>2857</Words>
  <Characters>2969</Characters>
  <Lines>19</Lines>
  <Paragraphs>5</Paragraphs>
  <TotalTime>0</TotalTime>
  <ScaleCrop>false</ScaleCrop>
  <LinksUpToDate>false</LinksUpToDate>
  <CharactersWithSpaces>2980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2026-02-05T17:00:00Z</dcterms:created>
  <dc:creator>Administrator</dc:creator>
  <cp:lastModifiedBy>坚定@自己</cp:lastModifiedBy>
  <dcterms:modified xsi:type="dcterms:W3CDTF">2026-02-06T07:00:13Z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3F620575499CFA79A3F97E693267002E_43</vt:lpwstr>
  </property>
  <property fmtid="{D5CDD505-2E9C-101B-9397-08002B2CF9AE}" pid="4" name="KSOTemplateDocerSaveRecord">
    <vt:lpwstr>eyJoZGlkIjoiNzhjZWQ5MzMxY2YyNzNhMThjZDcwOGU3MmZkN2U0ZGQiLCJ1c2VySWQiOiI4MzU4MDQzNjYifQ==</vt:lpwstr>
  </property>
</Properties>
</file>